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BC9" w:rsidRPr="002F7BC9" w:rsidRDefault="00021835" w:rsidP="004507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TRAKŲ R</w:t>
      </w:r>
      <w:r w:rsidR="002F7BC9" w:rsidRPr="002F7BC9">
        <w:rPr>
          <w:rFonts w:ascii="Times New Roman" w:hAnsi="Times New Roman" w:cs="Times New Roman"/>
          <w:sz w:val="24"/>
          <w:szCs w:val="24"/>
        </w:rPr>
        <w:t>. SENŲJŲ TRAKŲ VAIKŲ LOPŠELIS – DARŽELIS</w:t>
      </w:r>
    </w:p>
    <w:p w:rsidR="002F7BC9" w:rsidRPr="004960D6" w:rsidRDefault="002F7BC9" w:rsidP="002F7BC9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960D6">
        <w:rPr>
          <w:rFonts w:ascii="Times New Roman" w:hAnsi="Times New Roman" w:cs="Times New Roman"/>
          <w:sz w:val="24"/>
          <w:szCs w:val="24"/>
          <w:lang w:val="pl-PL"/>
        </w:rPr>
        <w:t>2023.05.02</w:t>
      </w:r>
    </w:p>
    <w:p w:rsidR="002F7BC9" w:rsidRPr="004960D6" w:rsidRDefault="002F7BC9" w:rsidP="002F7BC9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AB10A1" w:rsidRPr="002F7BC9" w:rsidRDefault="002F7BC9" w:rsidP="002F7BC9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F7BC9">
        <w:rPr>
          <w:rFonts w:ascii="Times New Roman" w:hAnsi="Times New Roman" w:cs="Times New Roman"/>
          <w:sz w:val="24"/>
          <w:szCs w:val="24"/>
          <w:lang w:val="pl-PL"/>
        </w:rPr>
        <w:t>DARŽELIO PEDAGOGŲ APKLAUSOS APIE DARŽELIO KULTŪRĄ ATASKAITA</w:t>
      </w:r>
    </w:p>
    <w:p w:rsidR="002F7BC9" w:rsidRDefault="002F7BC9" w:rsidP="002F7B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021835"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proofErr w:type="spellStart"/>
      <w:r w:rsidR="00021835">
        <w:rPr>
          <w:rFonts w:ascii="Times New Roman" w:hAnsi="Times New Roman" w:cs="Times New Roman"/>
          <w:sz w:val="24"/>
          <w:szCs w:val="24"/>
          <w:lang w:val="pl-PL"/>
        </w:rPr>
        <w:t>Kovo</w:t>
      </w:r>
      <w:proofErr w:type="spellEnd"/>
      <w:r w:rsidR="000218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021835">
        <w:rPr>
          <w:rFonts w:ascii="Times New Roman" w:hAnsi="Times New Roman" w:cs="Times New Roman"/>
          <w:sz w:val="24"/>
          <w:szCs w:val="24"/>
          <w:lang w:val="pl-PL"/>
        </w:rPr>
        <w:t>mėnesį</w:t>
      </w:r>
      <w:proofErr w:type="spellEnd"/>
      <w:r w:rsidR="000218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021835">
        <w:rPr>
          <w:rFonts w:ascii="Times New Roman" w:hAnsi="Times New Roman" w:cs="Times New Roman"/>
          <w:sz w:val="24"/>
          <w:szCs w:val="24"/>
          <w:lang w:val="pl-PL"/>
        </w:rPr>
        <w:t>Trakų</w:t>
      </w:r>
      <w:proofErr w:type="spellEnd"/>
      <w:r w:rsidR="00021835">
        <w:rPr>
          <w:rFonts w:ascii="Times New Roman" w:hAnsi="Times New Roman" w:cs="Times New Roman"/>
          <w:sz w:val="24"/>
          <w:szCs w:val="24"/>
          <w:lang w:val="pl-PL"/>
        </w:rPr>
        <w:t xml:space="preserve"> r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Senųjų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Trakų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vaikų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lopšelyje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darželyje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vyko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pedagogų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apklausa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darželio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kultūrą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Apklausoje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dalyvavo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pedagogai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Atsakydami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į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klausimus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respondentai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galėjo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vertin</w:t>
      </w:r>
      <w:r w:rsidR="00021835">
        <w:rPr>
          <w:rFonts w:ascii="Times New Roman" w:hAnsi="Times New Roman" w:cs="Times New Roman"/>
          <w:sz w:val="24"/>
          <w:szCs w:val="24"/>
          <w:lang w:val="pl-PL"/>
        </w:rPr>
        <w:t>ti</w:t>
      </w:r>
      <w:proofErr w:type="spellEnd"/>
      <w:r w:rsidR="000218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021835">
        <w:rPr>
          <w:rFonts w:ascii="Times New Roman" w:hAnsi="Times New Roman" w:cs="Times New Roman"/>
          <w:sz w:val="24"/>
          <w:szCs w:val="24"/>
          <w:lang w:val="pl-PL"/>
        </w:rPr>
        <w:t>klausimus</w:t>
      </w:r>
      <w:proofErr w:type="spellEnd"/>
      <w:r w:rsidR="000218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021835">
        <w:rPr>
          <w:rFonts w:ascii="Times New Roman" w:hAnsi="Times New Roman" w:cs="Times New Roman"/>
          <w:sz w:val="24"/>
          <w:szCs w:val="24"/>
          <w:lang w:val="pl-PL"/>
        </w:rPr>
        <w:t>balais</w:t>
      </w:r>
      <w:proofErr w:type="spellEnd"/>
      <w:r w:rsidR="000218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021835">
        <w:rPr>
          <w:rFonts w:ascii="Times New Roman" w:hAnsi="Times New Roman" w:cs="Times New Roman"/>
          <w:sz w:val="24"/>
          <w:szCs w:val="24"/>
          <w:lang w:val="pl-PL"/>
        </w:rPr>
        <w:t>nuo</w:t>
      </w:r>
      <w:proofErr w:type="spellEnd"/>
      <w:r w:rsidR="00021835">
        <w:rPr>
          <w:rFonts w:ascii="Times New Roman" w:hAnsi="Times New Roman" w:cs="Times New Roman"/>
          <w:sz w:val="24"/>
          <w:szCs w:val="24"/>
          <w:lang w:val="pl-PL"/>
        </w:rPr>
        <w:t xml:space="preserve"> 1 </w:t>
      </w:r>
      <w:proofErr w:type="spellStart"/>
      <w:r w:rsidR="00021835">
        <w:rPr>
          <w:rFonts w:ascii="Times New Roman" w:hAnsi="Times New Roman" w:cs="Times New Roman"/>
          <w:sz w:val="24"/>
          <w:szCs w:val="24"/>
          <w:lang w:val="pl-PL"/>
        </w:rPr>
        <w:t>iki</w:t>
      </w:r>
      <w:proofErr w:type="spellEnd"/>
      <w:r w:rsidR="00021835">
        <w:rPr>
          <w:rFonts w:ascii="Times New Roman" w:hAnsi="Times New Roman" w:cs="Times New Roman"/>
          <w:sz w:val="24"/>
          <w:szCs w:val="24"/>
          <w:lang w:val="pl-PL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1 –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visiškai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nesutinku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2 – ko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gero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nesutinku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3 – ko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gero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sutinku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4 –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visiškai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sutinku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Taip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pat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buvo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galimas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atsakymų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variantas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negaliu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atsakyti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2F7BC9" w:rsidRDefault="002F7BC9" w:rsidP="002F7B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7BC9">
        <w:rPr>
          <w:rFonts w:ascii="Times New Roman" w:hAnsi="Times New Roman" w:cs="Times New Roman"/>
          <w:sz w:val="24"/>
          <w:szCs w:val="24"/>
          <w:lang w:val="pl-PL"/>
        </w:rPr>
        <w:t xml:space="preserve">             86% </w:t>
      </w:r>
      <w:proofErr w:type="spellStart"/>
      <w:r w:rsidRPr="002F7BC9">
        <w:rPr>
          <w:rFonts w:ascii="Times New Roman" w:hAnsi="Times New Roman" w:cs="Times New Roman"/>
          <w:sz w:val="24"/>
          <w:szCs w:val="24"/>
          <w:lang w:val="pl-PL"/>
        </w:rPr>
        <w:t>respondentų</w:t>
      </w:r>
      <w:proofErr w:type="spellEnd"/>
      <w:r w:rsidRPr="002F7BC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F7BC9">
        <w:rPr>
          <w:rFonts w:ascii="Times New Roman" w:hAnsi="Times New Roman" w:cs="Times New Roman"/>
          <w:sz w:val="24"/>
          <w:szCs w:val="24"/>
          <w:lang w:val="pl-PL"/>
        </w:rPr>
        <w:t>skyrė</w:t>
      </w:r>
      <w:proofErr w:type="spellEnd"/>
      <w:r w:rsidRPr="002F7BC9">
        <w:rPr>
          <w:rFonts w:ascii="Times New Roman" w:hAnsi="Times New Roman" w:cs="Times New Roman"/>
          <w:sz w:val="24"/>
          <w:szCs w:val="24"/>
          <w:lang w:val="pl-PL"/>
        </w:rPr>
        <w:t xml:space="preserve"> 4 </w:t>
      </w:r>
      <w:proofErr w:type="spellStart"/>
      <w:r w:rsidRPr="002F7BC9">
        <w:rPr>
          <w:rFonts w:ascii="Times New Roman" w:hAnsi="Times New Roman" w:cs="Times New Roman"/>
          <w:sz w:val="24"/>
          <w:szCs w:val="24"/>
          <w:lang w:val="pl-PL"/>
        </w:rPr>
        <w:t>balus</w:t>
      </w:r>
      <w:proofErr w:type="spellEnd"/>
      <w:r w:rsidRPr="002F7BC9">
        <w:rPr>
          <w:rFonts w:ascii="Times New Roman" w:hAnsi="Times New Roman" w:cs="Times New Roman"/>
          <w:sz w:val="24"/>
          <w:szCs w:val="24"/>
          <w:lang w:val="pl-PL"/>
        </w:rPr>
        <w:t xml:space="preserve">, o 1 </w:t>
      </w:r>
      <w:proofErr w:type="spellStart"/>
      <w:r w:rsidRPr="002F7BC9">
        <w:rPr>
          <w:rFonts w:ascii="Times New Roman" w:hAnsi="Times New Roman" w:cs="Times New Roman"/>
          <w:sz w:val="24"/>
          <w:szCs w:val="24"/>
          <w:lang w:val="pl-PL"/>
        </w:rPr>
        <w:t>respondentas</w:t>
      </w:r>
      <w:proofErr w:type="spellEnd"/>
      <w:r w:rsidRPr="002F7BC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F7BC9">
        <w:rPr>
          <w:rFonts w:ascii="Times New Roman" w:hAnsi="Times New Roman" w:cs="Times New Roman"/>
          <w:sz w:val="24"/>
          <w:szCs w:val="24"/>
          <w:lang w:val="pl-PL"/>
        </w:rPr>
        <w:t>skyrė</w:t>
      </w:r>
      <w:proofErr w:type="spellEnd"/>
      <w:r w:rsidRPr="002F7BC9">
        <w:rPr>
          <w:rFonts w:ascii="Times New Roman" w:hAnsi="Times New Roman" w:cs="Times New Roman"/>
          <w:sz w:val="24"/>
          <w:szCs w:val="24"/>
          <w:lang w:val="pl-PL"/>
        </w:rPr>
        <w:t xml:space="preserve"> 3 </w:t>
      </w:r>
      <w:proofErr w:type="spellStart"/>
      <w:r w:rsidRPr="002F7BC9">
        <w:rPr>
          <w:rFonts w:ascii="Times New Roman" w:hAnsi="Times New Roman" w:cs="Times New Roman"/>
          <w:sz w:val="24"/>
          <w:szCs w:val="24"/>
          <w:lang w:val="pl-PL"/>
        </w:rPr>
        <w:t>balus</w:t>
      </w:r>
      <w:proofErr w:type="spellEnd"/>
      <w:r w:rsidRPr="002F7BC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F7BC9">
        <w:rPr>
          <w:rFonts w:ascii="Times New Roman" w:hAnsi="Times New Roman" w:cs="Times New Roman"/>
          <w:sz w:val="24"/>
          <w:szCs w:val="24"/>
          <w:lang w:val="pl-PL"/>
        </w:rPr>
        <w:t>vertinant</w:t>
      </w:r>
      <w:proofErr w:type="spellEnd"/>
      <w:r w:rsidRPr="002F7BC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F7BC9">
        <w:rPr>
          <w:rFonts w:ascii="Times New Roman" w:hAnsi="Times New Roman" w:cs="Times New Roman"/>
          <w:sz w:val="24"/>
          <w:szCs w:val="24"/>
          <w:lang w:val="pl-PL"/>
        </w:rPr>
        <w:t>darželio</w:t>
      </w:r>
      <w:proofErr w:type="spellEnd"/>
      <w:r w:rsidRPr="002F7BC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F7BC9">
        <w:rPr>
          <w:rFonts w:ascii="Times New Roman" w:hAnsi="Times New Roman" w:cs="Times New Roman"/>
          <w:sz w:val="24"/>
          <w:szCs w:val="24"/>
          <w:lang w:val="pl-PL"/>
        </w:rPr>
        <w:t>pedagogų</w:t>
      </w:r>
      <w:proofErr w:type="spellEnd"/>
      <w:r w:rsidRPr="002F7BC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F7BC9">
        <w:rPr>
          <w:rFonts w:ascii="Times New Roman" w:hAnsi="Times New Roman" w:cs="Times New Roman"/>
          <w:sz w:val="24"/>
          <w:szCs w:val="24"/>
          <w:lang w:val="pl-PL"/>
        </w:rPr>
        <w:t>įsitraukimą</w:t>
      </w:r>
      <w:proofErr w:type="spellEnd"/>
      <w:r w:rsidRPr="002F7BC9">
        <w:rPr>
          <w:rFonts w:ascii="Times New Roman" w:hAnsi="Times New Roman" w:cs="Times New Roman"/>
          <w:sz w:val="24"/>
          <w:szCs w:val="24"/>
          <w:lang w:val="pl-PL"/>
        </w:rPr>
        <w:t xml:space="preserve"> į </w:t>
      </w:r>
      <w:proofErr w:type="spellStart"/>
      <w:r w:rsidRPr="002F7BC9">
        <w:rPr>
          <w:rFonts w:ascii="Times New Roman" w:hAnsi="Times New Roman" w:cs="Times New Roman"/>
          <w:sz w:val="24"/>
          <w:szCs w:val="24"/>
          <w:lang w:val="pl-PL"/>
        </w:rPr>
        <w:t>pasiūlymų</w:t>
      </w:r>
      <w:proofErr w:type="spellEnd"/>
      <w:r w:rsidRPr="002F7BC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F7BC9">
        <w:rPr>
          <w:rFonts w:ascii="Times New Roman" w:hAnsi="Times New Roman" w:cs="Times New Roman"/>
          <w:sz w:val="24"/>
          <w:szCs w:val="24"/>
          <w:lang w:val="pl-PL"/>
        </w:rPr>
        <w:t>teikimą</w:t>
      </w:r>
      <w:proofErr w:type="spellEnd"/>
      <w:r w:rsidRPr="002F7BC9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dėl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darželio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tradicijų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 43%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pažymėjo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jog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negali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atsakyti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ar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darželis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didžiuojasi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savo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simbolika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greičiausiai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dėl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to,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kad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darželis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neturi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savo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vėliavos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ženkliuko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šūkio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pan. 86%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pedagogų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puikiai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įvertino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darželyje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vykstančius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renginius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jiems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jie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visiškai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patinka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Tačiau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pedagogai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pastebi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jog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tėvai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galėtų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labiau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įsitraukti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į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švenčių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organizavimą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(29%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skyrė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balus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28%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skyrė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balus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43% - 4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balus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pedagogų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taip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pat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mano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jog į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darželio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švenčių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organizavimą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galėtų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įsitraukti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vietos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bendruomenė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(28%).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respondentai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jaučia</w:t>
      </w:r>
      <w:r w:rsidR="00021835">
        <w:rPr>
          <w:rFonts w:ascii="Times New Roman" w:hAnsi="Times New Roman" w:cs="Times New Roman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darželio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dalimi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dauguma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pažymėjo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jog ko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gero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arba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visiškai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pasitiki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vieni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kitais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Dauguma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pedagogų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jaučiasi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vertinami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pažymėjo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jog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jų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pasiekimai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laimėjimai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yra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vertinami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geru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žodžiu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pagyrimu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paskatinimais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Taip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pat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darželio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ugdytinių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pasiekimai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laimėjimai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yra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vertinami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skatinami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Pedagogai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didžiuojasi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savo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darželiu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100%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respondentų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pažymėjo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jog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jiems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patinka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jų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darbas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skyrė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po 4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balus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Darželyje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susitarta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dėl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esminių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vertybių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kolektyve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</w:t>
      </w:r>
      <w:r w:rsidR="00021835">
        <w:rPr>
          <w:rFonts w:ascii="Times New Roman" w:hAnsi="Times New Roman" w:cs="Times New Roman"/>
          <w:sz w:val="24"/>
          <w:szCs w:val="24"/>
          <w:lang w:val="pl-PL"/>
        </w:rPr>
        <w:t>yrauja</w:t>
      </w:r>
      <w:proofErr w:type="spellEnd"/>
      <w:r w:rsidR="000218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021835">
        <w:rPr>
          <w:rFonts w:ascii="Times New Roman" w:hAnsi="Times New Roman" w:cs="Times New Roman"/>
          <w:sz w:val="24"/>
          <w:szCs w:val="24"/>
          <w:lang w:val="pl-PL"/>
        </w:rPr>
        <w:t>pagarba</w:t>
      </w:r>
      <w:proofErr w:type="spellEnd"/>
      <w:r w:rsidR="00021835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daugiausiai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skirta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po 3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balus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Pedagogų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nuomone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darželio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vadovas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juos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gerbia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jų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nuomonė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yra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svarbi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įsiklausoma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į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skirtingas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nuomones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Darželio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vadovas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pagarbiai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bendrauja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visais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darželio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bendruomenės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nariais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Kolegos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dalinasi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metodine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medžiaga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patirtimi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Darbuotojai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nesutink</w:t>
      </w:r>
      <w:r w:rsidR="00021835">
        <w:rPr>
          <w:rFonts w:ascii="Times New Roman" w:hAnsi="Times New Roman" w:cs="Times New Roman"/>
          <w:sz w:val="24"/>
          <w:szCs w:val="24"/>
          <w:lang w:val="pl-PL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jog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jų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darželyje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viską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sprendžia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vadovas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Pasak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jų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sprendimai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priimami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kolegialiai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Santykiai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tarp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pedagogų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ugdytinių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ir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jų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tėvų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yra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geri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Naujiems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pedagogams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padedama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įsilieti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į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kolektyvą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Visi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respondentai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(100%) tiki, jog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ugdytiniai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gali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padaryti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proofErr w:type="gramStart"/>
      <w:r w:rsidR="00DF1DAF">
        <w:rPr>
          <w:rFonts w:ascii="Times New Roman" w:hAnsi="Times New Roman" w:cs="Times New Roman"/>
          <w:sz w:val="24"/>
          <w:szCs w:val="24"/>
          <w:lang w:val="pl-PL"/>
        </w:rPr>
        <w:t>pažangą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, 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todėl</w:t>
      </w:r>
      <w:proofErr w:type="spellEnd"/>
      <w:proofErr w:type="gram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stengiasi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į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veiklas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įtraukti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visus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ugdytinius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Darželyje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skatinamas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iniciatyvumas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naujų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įgūdžių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įgijimas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(71%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skyrė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po 4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balus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likusieji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po 3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balus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).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Visi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apklausos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dalyviai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sutinka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, jog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darželio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aplinka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yra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jauki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ir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F1DAF">
        <w:rPr>
          <w:rFonts w:ascii="Times New Roman" w:hAnsi="Times New Roman" w:cs="Times New Roman"/>
          <w:sz w:val="24"/>
          <w:szCs w:val="24"/>
          <w:lang w:val="pl-PL"/>
        </w:rPr>
        <w:t>tvarkinga</w:t>
      </w:r>
      <w:proofErr w:type="spellEnd"/>
      <w:r w:rsidR="00DF1DA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DF1DAF" w:rsidRDefault="00DF1DAF" w:rsidP="002F7B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F1DAF">
        <w:rPr>
          <w:rFonts w:ascii="Times New Roman" w:hAnsi="Times New Roman" w:cs="Times New Roman"/>
          <w:sz w:val="24"/>
          <w:szCs w:val="24"/>
          <w:lang w:val="pl-PL"/>
        </w:rPr>
        <w:t xml:space="preserve">               29% </w:t>
      </w:r>
      <w:proofErr w:type="spellStart"/>
      <w:r w:rsidRPr="00DF1DAF">
        <w:rPr>
          <w:rFonts w:ascii="Times New Roman" w:hAnsi="Times New Roman" w:cs="Times New Roman"/>
          <w:sz w:val="24"/>
          <w:szCs w:val="24"/>
          <w:lang w:val="pl-PL"/>
        </w:rPr>
        <w:t>respondentų</w:t>
      </w:r>
      <w:proofErr w:type="spellEnd"/>
      <w:r w:rsidRP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F1DAF">
        <w:rPr>
          <w:rFonts w:ascii="Times New Roman" w:hAnsi="Times New Roman" w:cs="Times New Roman"/>
          <w:sz w:val="24"/>
          <w:szCs w:val="24"/>
          <w:lang w:val="pl-PL"/>
        </w:rPr>
        <w:t>pažymėjo</w:t>
      </w:r>
      <w:proofErr w:type="spellEnd"/>
      <w:r w:rsidRPr="00DF1DAF">
        <w:rPr>
          <w:rFonts w:ascii="Times New Roman" w:hAnsi="Times New Roman" w:cs="Times New Roman"/>
          <w:sz w:val="24"/>
          <w:szCs w:val="24"/>
          <w:lang w:val="pl-PL"/>
        </w:rPr>
        <w:t xml:space="preserve">, jog </w:t>
      </w:r>
      <w:proofErr w:type="spellStart"/>
      <w:r w:rsidRPr="00DF1DAF">
        <w:rPr>
          <w:rFonts w:ascii="Times New Roman" w:hAnsi="Times New Roman" w:cs="Times New Roman"/>
          <w:sz w:val="24"/>
          <w:szCs w:val="24"/>
          <w:lang w:val="pl-PL"/>
        </w:rPr>
        <w:t>juos</w:t>
      </w:r>
      <w:proofErr w:type="spellEnd"/>
      <w:r w:rsidRP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F1DAF">
        <w:rPr>
          <w:rFonts w:ascii="Times New Roman" w:hAnsi="Times New Roman" w:cs="Times New Roman"/>
          <w:sz w:val="24"/>
          <w:szCs w:val="24"/>
          <w:lang w:val="pl-PL"/>
        </w:rPr>
        <w:t>kartais</w:t>
      </w:r>
      <w:proofErr w:type="spellEnd"/>
      <w:r w:rsidRP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F1DAF">
        <w:rPr>
          <w:rFonts w:ascii="Times New Roman" w:hAnsi="Times New Roman" w:cs="Times New Roman"/>
          <w:sz w:val="24"/>
          <w:szCs w:val="24"/>
          <w:lang w:val="pl-PL"/>
        </w:rPr>
        <w:t>vargina</w:t>
      </w:r>
      <w:proofErr w:type="spellEnd"/>
      <w:r w:rsidRPr="00DF1D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įtempti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santykiai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kolegomis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43%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pažymėjo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jog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įtampos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visiškai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nejaučia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Didžioji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dauguma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respondentų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pastebėjo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jog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vietos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bendruomenė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nėra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įtraukiama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į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darželio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021835">
        <w:rPr>
          <w:rFonts w:ascii="Times New Roman" w:hAnsi="Times New Roman" w:cs="Times New Roman"/>
          <w:sz w:val="24"/>
          <w:szCs w:val="24"/>
          <w:lang w:val="pl-PL"/>
        </w:rPr>
        <w:t>renginius</w:t>
      </w:r>
      <w:proofErr w:type="spellEnd"/>
      <w:r w:rsidR="00021835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021835">
        <w:rPr>
          <w:rFonts w:ascii="Times New Roman" w:hAnsi="Times New Roman" w:cs="Times New Roman"/>
          <w:sz w:val="24"/>
          <w:szCs w:val="24"/>
          <w:lang w:val="pl-PL"/>
        </w:rPr>
        <w:t>tačiau</w:t>
      </w:r>
      <w:proofErr w:type="spellEnd"/>
      <w:r w:rsidR="000218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021835">
        <w:rPr>
          <w:rFonts w:ascii="Times New Roman" w:hAnsi="Times New Roman" w:cs="Times New Roman"/>
          <w:sz w:val="24"/>
          <w:szCs w:val="24"/>
          <w:lang w:val="pl-PL"/>
        </w:rPr>
        <w:t>darželis</w:t>
      </w:r>
      <w:proofErr w:type="spellEnd"/>
      <w:r w:rsidR="000218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021835">
        <w:rPr>
          <w:rFonts w:ascii="Times New Roman" w:hAnsi="Times New Roman" w:cs="Times New Roman"/>
          <w:sz w:val="24"/>
          <w:szCs w:val="24"/>
          <w:lang w:val="pl-PL"/>
        </w:rPr>
        <w:t>dalyv</w:t>
      </w:r>
      <w:r>
        <w:rPr>
          <w:rFonts w:ascii="Times New Roman" w:hAnsi="Times New Roman" w:cs="Times New Roman"/>
          <w:sz w:val="24"/>
          <w:szCs w:val="24"/>
          <w:lang w:val="pl-PL"/>
        </w:rPr>
        <w:t>auja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bendruomenės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rengiamuose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renginiuose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DF1DAF" w:rsidRDefault="00DF1DAF" w:rsidP="002F7B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Apklausos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dalyviai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mūsų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darželį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vertina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kaip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gerą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unikalų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vyraujančiu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teigiamu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požiūriu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į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ugdymąsi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Jame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yra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geras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komunikacinių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technologijų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lygis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gera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ugdymo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kokybė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vadovas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dirba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profesionaliai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vyrauja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teigiamas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požiūris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į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naujoves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saugi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aplinka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geranoriškas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personalas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4507C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507CB">
        <w:rPr>
          <w:rFonts w:ascii="Times New Roman" w:hAnsi="Times New Roman" w:cs="Times New Roman"/>
          <w:sz w:val="24"/>
          <w:szCs w:val="24"/>
          <w:lang w:val="pl-PL"/>
        </w:rPr>
        <w:t>Pedagogai</w:t>
      </w:r>
      <w:proofErr w:type="spellEnd"/>
      <w:r w:rsidR="004507C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507CB">
        <w:rPr>
          <w:rFonts w:ascii="Times New Roman" w:hAnsi="Times New Roman" w:cs="Times New Roman"/>
          <w:sz w:val="24"/>
          <w:szCs w:val="24"/>
          <w:lang w:val="pl-PL"/>
        </w:rPr>
        <w:t>taip</w:t>
      </w:r>
      <w:proofErr w:type="spellEnd"/>
      <w:r w:rsidR="004507CB">
        <w:rPr>
          <w:rFonts w:ascii="Times New Roman" w:hAnsi="Times New Roman" w:cs="Times New Roman"/>
          <w:sz w:val="24"/>
          <w:szCs w:val="24"/>
          <w:lang w:val="pl-PL"/>
        </w:rPr>
        <w:t xml:space="preserve"> pat </w:t>
      </w:r>
      <w:proofErr w:type="spellStart"/>
      <w:r w:rsidR="004507CB">
        <w:rPr>
          <w:rFonts w:ascii="Times New Roman" w:hAnsi="Times New Roman" w:cs="Times New Roman"/>
          <w:sz w:val="24"/>
          <w:szCs w:val="24"/>
          <w:lang w:val="pl-PL"/>
        </w:rPr>
        <w:t>norėtų</w:t>
      </w:r>
      <w:proofErr w:type="spellEnd"/>
      <w:r w:rsidR="004507C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507CB">
        <w:rPr>
          <w:rFonts w:ascii="Times New Roman" w:hAnsi="Times New Roman" w:cs="Times New Roman"/>
          <w:sz w:val="24"/>
          <w:szCs w:val="24"/>
          <w:lang w:val="pl-PL"/>
        </w:rPr>
        <w:t>siekti</w:t>
      </w:r>
      <w:proofErr w:type="spellEnd"/>
      <w:r w:rsidR="004507C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507CB">
        <w:rPr>
          <w:rFonts w:ascii="Times New Roman" w:hAnsi="Times New Roman" w:cs="Times New Roman"/>
          <w:sz w:val="24"/>
          <w:szCs w:val="24"/>
          <w:lang w:val="pl-PL"/>
        </w:rPr>
        <w:t>daugiau</w:t>
      </w:r>
      <w:proofErr w:type="spellEnd"/>
      <w:r w:rsidR="004507C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507CB">
        <w:rPr>
          <w:rFonts w:ascii="Times New Roman" w:hAnsi="Times New Roman" w:cs="Times New Roman"/>
          <w:sz w:val="24"/>
          <w:szCs w:val="24"/>
          <w:lang w:val="pl-PL"/>
        </w:rPr>
        <w:t>tarptautinių</w:t>
      </w:r>
      <w:proofErr w:type="spellEnd"/>
      <w:r w:rsidR="004507C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507CB">
        <w:rPr>
          <w:rFonts w:ascii="Times New Roman" w:hAnsi="Times New Roman" w:cs="Times New Roman"/>
          <w:sz w:val="24"/>
          <w:szCs w:val="24"/>
          <w:lang w:val="pl-PL"/>
        </w:rPr>
        <w:t>ryšių</w:t>
      </w:r>
      <w:proofErr w:type="spellEnd"/>
      <w:r w:rsidR="004507C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4960D6" w:rsidRDefault="004960D6" w:rsidP="002F7B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960D6" w:rsidRDefault="004960D6" w:rsidP="002F7B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21835" w:rsidRDefault="00021835" w:rsidP="002F7B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IŠVADOS IR REKOMENDACIJOS</w:t>
      </w:r>
    </w:p>
    <w:p w:rsidR="00021835" w:rsidRPr="004960D6" w:rsidRDefault="00021835" w:rsidP="00021835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4960D6">
        <w:rPr>
          <w:rFonts w:ascii="Times New Roman" w:hAnsi="Times New Roman" w:cs="Times New Roman"/>
          <w:sz w:val="24"/>
          <w:szCs w:val="24"/>
          <w:lang w:val="pl-PL"/>
        </w:rPr>
        <w:lastRenderedPageBreak/>
        <w:t>Plėsti</w:t>
      </w:r>
      <w:proofErr w:type="spellEnd"/>
      <w:r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4960D6">
        <w:rPr>
          <w:rFonts w:ascii="Times New Roman" w:hAnsi="Times New Roman" w:cs="Times New Roman"/>
          <w:sz w:val="24"/>
          <w:szCs w:val="24"/>
          <w:lang w:val="pl-PL"/>
        </w:rPr>
        <w:t>tarptautinius</w:t>
      </w:r>
      <w:proofErr w:type="spellEnd"/>
      <w:r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4960D6">
        <w:rPr>
          <w:rFonts w:ascii="Times New Roman" w:hAnsi="Times New Roman" w:cs="Times New Roman"/>
          <w:sz w:val="24"/>
          <w:szCs w:val="24"/>
          <w:lang w:val="pl-PL"/>
        </w:rPr>
        <w:t>ryšius</w:t>
      </w:r>
      <w:proofErr w:type="spellEnd"/>
      <w:r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Pr="004960D6">
        <w:rPr>
          <w:rFonts w:ascii="Times New Roman" w:hAnsi="Times New Roman" w:cs="Times New Roman"/>
          <w:sz w:val="24"/>
          <w:szCs w:val="24"/>
          <w:lang w:val="pl-PL"/>
        </w:rPr>
        <w:t>bendradarbiavimą</w:t>
      </w:r>
      <w:proofErr w:type="spellEnd"/>
      <w:r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4960D6">
        <w:rPr>
          <w:rFonts w:ascii="Times New Roman" w:hAnsi="Times New Roman" w:cs="Times New Roman"/>
          <w:sz w:val="24"/>
          <w:szCs w:val="24"/>
          <w:lang w:val="pl-PL"/>
        </w:rPr>
        <w:t>su</w:t>
      </w:r>
      <w:proofErr w:type="spellEnd"/>
      <w:r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4960D6">
        <w:rPr>
          <w:rFonts w:ascii="Times New Roman" w:hAnsi="Times New Roman" w:cs="Times New Roman"/>
          <w:sz w:val="24"/>
          <w:szCs w:val="24"/>
          <w:lang w:val="pl-PL"/>
        </w:rPr>
        <w:t>socialiniais</w:t>
      </w:r>
      <w:proofErr w:type="spellEnd"/>
      <w:r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4960D6">
        <w:rPr>
          <w:rFonts w:ascii="Times New Roman" w:hAnsi="Times New Roman" w:cs="Times New Roman"/>
          <w:sz w:val="24"/>
          <w:szCs w:val="24"/>
          <w:lang w:val="pl-PL"/>
        </w:rPr>
        <w:t>partneriais</w:t>
      </w:r>
      <w:proofErr w:type="spellEnd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>dalyvaujant</w:t>
      </w:r>
      <w:proofErr w:type="spellEnd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>tarptautiniuose</w:t>
      </w:r>
      <w:proofErr w:type="spellEnd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>konferencijose</w:t>
      </w:r>
      <w:proofErr w:type="spellEnd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>mokymuose</w:t>
      </w:r>
      <w:proofErr w:type="spellEnd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ERASMUS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3C0C7A">
        <w:rPr>
          <w:rFonts w:ascii="Times New Roman" w:hAnsi="Times New Roman" w:cs="Times New Roman"/>
          <w:sz w:val="24"/>
          <w:szCs w:val="24"/>
          <w:lang w:val="pl-PL"/>
        </w:rPr>
        <w:t>rojekte</w:t>
      </w:r>
      <w:proofErr w:type="spellEnd"/>
      <w:r w:rsidR="003C0C7A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 w:rsidR="003C0C7A">
        <w:rPr>
          <w:rFonts w:ascii="Times New Roman" w:hAnsi="Times New Roman" w:cs="Times New Roman"/>
          <w:sz w:val="24"/>
          <w:szCs w:val="24"/>
          <w:lang w:val="pl-PL"/>
        </w:rPr>
        <w:t>Tar</w:t>
      </w:r>
      <w:r w:rsidR="004960D6">
        <w:rPr>
          <w:rFonts w:ascii="Times New Roman" w:hAnsi="Times New Roman" w:cs="Times New Roman"/>
          <w:sz w:val="24"/>
          <w:szCs w:val="24"/>
          <w:lang w:val="pl-PL"/>
        </w:rPr>
        <w:t>ptautinėse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akcijose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konkursuose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parodose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21835" w:rsidRPr="004960D6" w:rsidRDefault="00021835" w:rsidP="00021835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4960D6">
        <w:rPr>
          <w:rFonts w:ascii="Times New Roman" w:hAnsi="Times New Roman" w:cs="Times New Roman"/>
          <w:sz w:val="24"/>
          <w:szCs w:val="24"/>
          <w:lang w:val="pl-PL"/>
        </w:rPr>
        <w:t>Dėl</w:t>
      </w:r>
      <w:proofErr w:type="spellEnd"/>
      <w:r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4960D6">
        <w:rPr>
          <w:rFonts w:ascii="Times New Roman" w:hAnsi="Times New Roman" w:cs="Times New Roman"/>
          <w:sz w:val="24"/>
          <w:szCs w:val="24"/>
          <w:lang w:val="pl-PL"/>
        </w:rPr>
        <w:t>bendruomenės</w:t>
      </w:r>
      <w:proofErr w:type="spellEnd"/>
      <w:r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4960D6">
        <w:rPr>
          <w:rFonts w:ascii="Times New Roman" w:hAnsi="Times New Roman" w:cs="Times New Roman"/>
          <w:sz w:val="24"/>
          <w:szCs w:val="24"/>
          <w:lang w:val="pl-PL"/>
        </w:rPr>
        <w:t>įtraukimo</w:t>
      </w:r>
      <w:proofErr w:type="spellEnd"/>
      <w:r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į </w:t>
      </w:r>
      <w:proofErr w:type="spellStart"/>
      <w:r w:rsidRPr="004960D6">
        <w:rPr>
          <w:rFonts w:ascii="Times New Roman" w:hAnsi="Times New Roman" w:cs="Times New Roman"/>
          <w:sz w:val="24"/>
          <w:szCs w:val="24"/>
          <w:lang w:val="pl-PL"/>
        </w:rPr>
        <w:t>darželio</w:t>
      </w:r>
      <w:proofErr w:type="spellEnd"/>
      <w:r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4960D6">
        <w:rPr>
          <w:rFonts w:ascii="Times New Roman" w:hAnsi="Times New Roman" w:cs="Times New Roman"/>
          <w:sz w:val="24"/>
          <w:szCs w:val="24"/>
          <w:lang w:val="pl-PL"/>
        </w:rPr>
        <w:t>renginius</w:t>
      </w:r>
      <w:proofErr w:type="spellEnd"/>
      <w:r w:rsidRPr="004960D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>Pagal</w:t>
      </w:r>
      <w:proofErr w:type="spellEnd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>galimybę</w:t>
      </w:r>
      <w:proofErr w:type="spellEnd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>suorganizuoti</w:t>
      </w:r>
      <w:proofErr w:type="spellEnd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>darželyje</w:t>
      </w:r>
      <w:proofErr w:type="spellEnd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>renginį</w:t>
      </w:r>
      <w:proofErr w:type="spellEnd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proofErr w:type="spellStart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>koncertą</w:t>
      </w:r>
      <w:proofErr w:type="spellEnd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>šventę</w:t>
      </w:r>
      <w:proofErr w:type="spellEnd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>parodą</w:t>
      </w:r>
      <w:proofErr w:type="spellEnd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>mugę</w:t>
      </w:r>
      <w:proofErr w:type="spellEnd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) į </w:t>
      </w:r>
      <w:proofErr w:type="spellStart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>kurį</w:t>
      </w:r>
      <w:proofErr w:type="spellEnd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>sukviesti</w:t>
      </w:r>
      <w:proofErr w:type="spellEnd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>kaimo</w:t>
      </w:r>
      <w:proofErr w:type="spellEnd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>gyventojus</w:t>
      </w:r>
      <w:proofErr w:type="spellEnd"/>
      <w:r w:rsidR="004960D6"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Apsilankyti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pas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vietinius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ūkininkus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verslininkus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suorganizuoti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pažintines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keliones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vaikams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kad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iš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pėščiomis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360186" w:rsidRPr="004960D6" w:rsidRDefault="00360186" w:rsidP="00021835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4960D6">
        <w:rPr>
          <w:rFonts w:ascii="Times New Roman" w:hAnsi="Times New Roman" w:cs="Times New Roman"/>
          <w:sz w:val="24"/>
          <w:szCs w:val="24"/>
          <w:lang w:val="pl-PL"/>
        </w:rPr>
        <w:t>Dėl</w:t>
      </w:r>
      <w:proofErr w:type="spellEnd"/>
      <w:r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4960D6">
        <w:rPr>
          <w:rFonts w:ascii="Times New Roman" w:hAnsi="Times New Roman" w:cs="Times New Roman"/>
          <w:sz w:val="24"/>
          <w:szCs w:val="24"/>
          <w:lang w:val="pl-PL"/>
        </w:rPr>
        <w:t>darželio</w:t>
      </w:r>
      <w:proofErr w:type="spellEnd"/>
      <w:r w:rsidRP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simbolikos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Galima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būtų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darželyje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suorganizuoti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konkursą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auklėtinių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šeimoms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ar ne</w:t>
      </w:r>
      <w:r w:rsidR="00CB640B">
        <w:rPr>
          <w:rFonts w:ascii="Times New Roman" w:hAnsi="Times New Roman" w:cs="Times New Roman"/>
          <w:sz w:val="24"/>
          <w:szCs w:val="24"/>
          <w:lang w:val="pl-PL"/>
        </w:rPr>
        <w:t>t</w:t>
      </w:r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visai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kaimo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bendruomenei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, kur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jie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galėtų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sugalvoti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darželio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šūkį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nupiešti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simbolį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vėliavą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sugalvoti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pavadinimą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Padaryti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balsavimą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arba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sudaryti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komisiją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kuri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išrinktų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nugalėtojus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juos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apdovanoti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Taip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5E1669">
        <w:rPr>
          <w:rFonts w:ascii="Times New Roman" w:hAnsi="Times New Roman" w:cs="Times New Roman"/>
          <w:sz w:val="24"/>
          <w:szCs w:val="24"/>
          <w:lang w:val="pl-PL"/>
        </w:rPr>
        <w:t>p</w:t>
      </w:r>
      <w:bookmarkStart w:id="0" w:name="_GoBack"/>
      <w:bookmarkEnd w:id="0"/>
      <w:r w:rsidR="004960D6">
        <w:rPr>
          <w:rFonts w:ascii="Times New Roman" w:hAnsi="Times New Roman" w:cs="Times New Roman"/>
          <w:sz w:val="24"/>
          <w:szCs w:val="24"/>
          <w:lang w:val="pl-PL"/>
        </w:rPr>
        <w:t>askatinti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šeimas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ir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bendruomenę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960D6">
        <w:rPr>
          <w:rFonts w:ascii="Times New Roman" w:hAnsi="Times New Roman" w:cs="Times New Roman"/>
          <w:sz w:val="24"/>
          <w:szCs w:val="24"/>
          <w:lang w:val="pl-PL"/>
        </w:rPr>
        <w:t>prisidėti</w:t>
      </w:r>
      <w:proofErr w:type="spellEnd"/>
      <w:r w:rsidR="004960D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4507CB" w:rsidRDefault="004507CB" w:rsidP="002F7B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ATASKAITĄ PARENGĖ:</w:t>
      </w:r>
    </w:p>
    <w:p w:rsidR="004507CB" w:rsidRPr="00DF1DAF" w:rsidRDefault="004507CB" w:rsidP="002F7B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Eva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Katkevičienė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Olia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Okunevič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Erika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Puč</w:t>
      </w:r>
      <w:proofErr w:type="spellEnd"/>
    </w:p>
    <w:sectPr w:rsidR="004507CB" w:rsidRPr="00DF1DAF" w:rsidSect="002F7BC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F1A7E"/>
    <w:multiLevelType w:val="hybridMultilevel"/>
    <w:tmpl w:val="07F234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C9"/>
    <w:rsid w:val="00021835"/>
    <w:rsid w:val="002F7BC9"/>
    <w:rsid w:val="00360186"/>
    <w:rsid w:val="003C0C7A"/>
    <w:rsid w:val="004507CB"/>
    <w:rsid w:val="004960D6"/>
    <w:rsid w:val="005E1669"/>
    <w:rsid w:val="00A90FC8"/>
    <w:rsid w:val="00AB10A1"/>
    <w:rsid w:val="00CB640B"/>
    <w:rsid w:val="00DD4D95"/>
    <w:rsid w:val="00D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6CFD"/>
  <w15:docId w15:val="{41ED5B3C-3888-421E-BF66-0D701127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2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Ricardas</dc:creator>
  <cp:lastModifiedBy>Vartotojas</cp:lastModifiedBy>
  <cp:revision>3</cp:revision>
  <cp:lastPrinted>2023-05-26T10:01:00Z</cp:lastPrinted>
  <dcterms:created xsi:type="dcterms:W3CDTF">2023-06-05T10:37:00Z</dcterms:created>
  <dcterms:modified xsi:type="dcterms:W3CDTF">2023-06-05T10:37:00Z</dcterms:modified>
</cp:coreProperties>
</file>